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 Seminar </w:t>
      </w:r>
      <w:r w:rsidR="00B66456">
        <w:rPr>
          <w:rFonts w:ascii="Times New Roman" w:eastAsia="Times New Roman" w:hAnsi="Times New Roman" w:cs="Times New Roman"/>
          <w:b/>
          <w:sz w:val="24"/>
          <w:szCs w:val="24"/>
        </w:rPr>
        <w:t>Course Description</w:t>
      </w: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2018-Spring 2019</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 Seminar is a foundational course that engages students in cross-curricular conversations that explore the complexities of academic and real-world topics and issues by analyzing divergent perspectives. It is an interdisciplinary course designed to promot</w:t>
      </w:r>
      <w:r>
        <w:rPr>
          <w:rFonts w:ascii="Times New Roman" w:eastAsia="Times New Roman" w:hAnsi="Times New Roman" w:cs="Times New Roman"/>
          <w:sz w:val="24"/>
          <w:szCs w:val="24"/>
        </w:rPr>
        <w:t>e critical thinking, argumentation and collaborative skills that are needed to be successful in the professional world. Using an inquiry framework, students practice reading and analyzing articles, research studies, and foundational, literary, and philosop</w:t>
      </w:r>
      <w:r>
        <w:rPr>
          <w:rFonts w:ascii="Times New Roman" w:eastAsia="Times New Roman" w:hAnsi="Times New Roman" w:cs="Times New Roman"/>
          <w:sz w:val="24"/>
          <w:szCs w:val="24"/>
        </w:rPr>
        <w:t>hical texts; listening to and viewing speeches, broadcasts, and personal accounts; and experiencing artistic works and performances. Students learn to synthesize information from multiple sources, develop their own perspectives in written essays, and desig</w:t>
      </w:r>
      <w:r>
        <w:rPr>
          <w:rFonts w:ascii="Times New Roman" w:eastAsia="Times New Roman" w:hAnsi="Times New Roman" w:cs="Times New Roman"/>
          <w:sz w:val="24"/>
          <w:szCs w:val="24"/>
        </w:rPr>
        <w:t>n and deliver oral an</w:t>
      </w:r>
      <w:r w:rsidR="006B0164">
        <w:rPr>
          <w:rFonts w:ascii="Times New Roman" w:eastAsia="Times New Roman" w:hAnsi="Times New Roman" w:cs="Times New Roman"/>
          <w:sz w:val="24"/>
          <w:szCs w:val="24"/>
        </w:rPr>
        <w:t xml:space="preserve">d visual presentations, both </w:t>
      </w:r>
      <w:bookmarkStart w:id="0" w:name="_GoBack"/>
      <w:bookmarkEnd w:id="0"/>
      <w:r>
        <w:rPr>
          <w:rFonts w:ascii="Times New Roman" w:eastAsia="Times New Roman" w:hAnsi="Times New Roman" w:cs="Times New Roman"/>
          <w:sz w:val="24"/>
          <w:szCs w:val="24"/>
        </w:rPr>
        <w:t>individually and as part of a team. Ultimately, the course aims to equip students with the power to analyze and evaluate information with accuracy and precision in order to craft and communicate evidence</w:t>
      </w:r>
      <w:r>
        <w:rPr>
          <w:rFonts w:ascii="Times New Roman" w:eastAsia="Times New Roman" w:hAnsi="Times New Roman" w:cs="Times New Roman"/>
          <w:sz w:val="24"/>
          <w:szCs w:val="24"/>
        </w:rPr>
        <w:t>-based arguments.</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to explore the historical, social, political and philosophical conditions and assumptions that inform a variety of perspectives. Students will also practice critical inquiry through open-ended discussion as well as by</w:t>
      </w:r>
      <w:r>
        <w:rPr>
          <w:rFonts w:ascii="Times New Roman" w:eastAsia="Times New Roman" w:hAnsi="Times New Roman" w:cs="Times New Roman"/>
          <w:sz w:val="24"/>
          <w:szCs w:val="24"/>
        </w:rPr>
        <w:t xml:space="preserve"> engaging their curiosity and creativity.</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Due to the hour requirements set by College Board and our schedule, this course will </w:t>
      </w:r>
      <w:proofErr w:type="gramStart"/>
      <w:r>
        <w:rPr>
          <w:rFonts w:ascii="Times New Roman" w:eastAsia="Times New Roman" w:hAnsi="Times New Roman" w:cs="Times New Roman"/>
          <w:sz w:val="24"/>
          <w:szCs w:val="24"/>
        </w:rPr>
        <w:t>require</w:t>
      </w:r>
      <w:proofErr w:type="gramEnd"/>
      <w:r>
        <w:rPr>
          <w:rFonts w:ascii="Times New Roman" w:eastAsia="Times New Roman" w:hAnsi="Times New Roman" w:cs="Times New Roman"/>
          <w:sz w:val="24"/>
          <w:szCs w:val="24"/>
        </w:rPr>
        <w:t xml:space="preserve"> work time during holidays. We will make every effort to work with you as we know your family time is important. Bo</w:t>
      </w:r>
      <w:r>
        <w:rPr>
          <w:rFonts w:ascii="Times New Roman" w:eastAsia="Times New Roman" w:hAnsi="Times New Roman" w:cs="Times New Roman"/>
          <w:sz w:val="24"/>
          <w:szCs w:val="24"/>
        </w:rPr>
        <w:t xml:space="preserve">ttom line: BE GOOD STEWARDS OF YOUR TIME. DO NOT PROCRASTINATE. BE AWARE OF YOUR DEADLINES! </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Materials and Resources: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-binder (2 inch)</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-dividers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-loose leaf paper</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-pens and pencils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-3x5 index cards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-sticky notes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provided Chrome</w:t>
      </w:r>
      <w:r>
        <w:rPr>
          <w:rFonts w:ascii="Times New Roman" w:eastAsia="Times New Roman" w:hAnsi="Times New Roman" w:cs="Times New Roman"/>
          <w:sz w:val="24"/>
          <w:szCs w:val="24"/>
        </w:rPr>
        <w:t>book, with Internet access and access to Google Education platforms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Goals</w:t>
      </w:r>
      <w:r>
        <w:rPr>
          <w:rFonts w:ascii="Times New Roman" w:eastAsia="Times New Roman" w:hAnsi="Times New Roman" w:cs="Times New Roman"/>
          <w:sz w:val="24"/>
          <w:szCs w:val="24"/>
        </w:rPr>
        <w:t>:</w:t>
      </w:r>
    </w:p>
    <w:p w:rsidR="004D7462" w:rsidRDefault="00FA48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students with rigorous college-level curricula focused on the core academic skills necessary for successful college completion</w:t>
      </w:r>
    </w:p>
    <w:p w:rsidR="004D7462" w:rsidRDefault="00FA48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Exten</w:t>
      </w:r>
      <w:r>
        <w:rPr>
          <w:rFonts w:ascii="Times New Roman" w:eastAsia="Times New Roman" w:hAnsi="Times New Roman" w:cs="Times New Roman"/>
          <w:sz w:val="24"/>
          <w:szCs w:val="24"/>
        </w:rPr>
        <w:t>d students’ abilities to synthesize information from multiple perspectives and apply skills in cross-curricular contexts and in new situations</w:t>
      </w:r>
    </w:p>
    <w:p w:rsidR="004D7462" w:rsidRDefault="00FA48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Empower students to collect and analyze information with accuracy and precision</w:t>
      </w:r>
    </w:p>
    <w:p w:rsidR="004D7462" w:rsidRDefault="00FA48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Cultivate students’ abilities to </w:t>
      </w:r>
      <w:r>
        <w:rPr>
          <w:rFonts w:ascii="Times New Roman" w:eastAsia="Times New Roman" w:hAnsi="Times New Roman" w:cs="Times New Roman"/>
          <w:sz w:val="24"/>
          <w:szCs w:val="24"/>
        </w:rPr>
        <w:t>craft, communicate, and defend evidence-based arguments</w:t>
      </w:r>
    </w:p>
    <w:p w:rsidR="004D7462" w:rsidRDefault="00FA48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for students to practice disciplined and scholarly research skills applied to relevant topics of their interest and curiosity</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Policy:</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 Capstone Policy on Plagiarism and Falsification or Fabrication of Information:</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fails to acknowledge the source or author of any and all information or evidence taken from the work of someone else through citation, attribution, or referenc</w:t>
      </w:r>
      <w:r>
        <w:rPr>
          <w:rFonts w:ascii="Times New Roman" w:eastAsia="Times New Roman" w:hAnsi="Times New Roman" w:cs="Times New Roman"/>
          <w:sz w:val="24"/>
          <w:szCs w:val="24"/>
        </w:rPr>
        <w:t>e in the body of the work, or through a bibliographic entry, will receive a score of 0 on that particular component of the AP Seminar and/or AP Research Performance Assessment Task.  In AP Seminar, a team of students that fails to properly acknowledge sour</w:t>
      </w:r>
      <w:r>
        <w:rPr>
          <w:rFonts w:ascii="Times New Roman" w:eastAsia="Times New Roman" w:hAnsi="Times New Roman" w:cs="Times New Roman"/>
          <w:sz w:val="24"/>
          <w:szCs w:val="24"/>
        </w:rPr>
        <w:t>ces or authors on the Written Team Report will receive a group score of 0 for that component of the Team Project and Presentation.</w:t>
      </w:r>
    </w:p>
    <w:p w:rsidR="004D7462" w:rsidRDefault="004D7462">
      <w:pPr>
        <w:spacing w:line="256" w:lineRule="auto"/>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incorporates falsified or fabricated information (e.g., evidence, data, sources and/or authors) will receive a</w:t>
      </w:r>
      <w:r>
        <w:rPr>
          <w:rFonts w:ascii="Times New Roman" w:eastAsia="Times New Roman" w:hAnsi="Times New Roman" w:cs="Times New Roman"/>
          <w:sz w:val="24"/>
          <w:szCs w:val="24"/>
        </w:rPr>
        <w:t xml:space="preserve"> score of 0 on that particular component of the AP Seminar and/or AP Research Performance Assessment Task.  In AP Seminar, a team of students that incorporates falsified or fabricated information in the Written Team Report will receive a group score of 0 f</w:t>
      </w:r>
      <w:r>
        <w:rPr>
          <w:rFonts w:ascii="Times New Roman" w:eastAsia="Times New Roman" w:hAnsi="Times New Roman" w:cs="Times New Roman"/>
          <w:sz w:val="24"/>
          <w:szCs w:val="24"/>
        </w:rPr>
        <w:t>or that component of the Team Project and Presentation.”</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Overview and Grading:</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 activities will be designed to guide students toward successful completion of the AP Assessments. Assessment tools will include but may not necessarily be limited to:</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in small group and whole class discussion, Socratic Seminar</w:t>
      </w:r>
      <w:r>
        <w:rPr>
          <w:rFonts w:ascii="Times New Roman" w:eastAsia="Times New Roman" w:hAnsi="Times New Roman" w:cs="Times New Roman"/>
          <w:sz w:val="24"/>
          <w:szCs w:val="24"/>
        </w:rPr>
        <w:t>s, and online discussions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class argumentative and synthesis essays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Process-based research papers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Mock performance Tasks: research, written and presentation components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Formal and informal debates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bibliographies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plans of action, journal</w:t>
      </w:r>
      <w:r>
        <w:rPr>
          <w:rFonts w:ascii="Times New Roman" w:eastAsia="Times New Roman" w:hAnsi="Times New Roman" w:cs="Times New Roman"/>
          <w:sz w:val="24"/>
          <w:szCs w:val="24"/>
        </w:rPr>
        <w:t>s, outlines and reflections</w:t>
      </w:r>
    </w:p>
    <w:p w:rsidR="004D7462" w:rsidRDefault="00FA485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various materials including, but not limited to Art, Political Cartoons, Speeches, Music, Theatrical Performance, Poetry and Essays</w:t>
      </w:r>
    </w:p>
    <w:p w:rsidR="004D7462" w:rsidRDefault="004D7462">
      <w:pPr>
        <w:contextualSpacing w:val="0"/>
        <w:rPr>
          <w:rFonts w:ascii="Times New Roman" w:eastAsia="Times New Roman" w:hAnsi="Times New Roman" w:cs="Times New Roman"/>
          <w:b/>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receive College Board credit with two through-course performance tasks and</w:t>
      </w:r>
      <w:r>
        <w:rPr>
          <w:rFonts w:ascii="Times New Roman" w:eastAsia="Times New Roman" w:hAnsi="Times New Roman" w:cs="Times New Roman"/>
          <w:sz w:val="24"/>
          <w:szCs w:val="24"/>
        </w:rPr>
        <w:t xml:space="preserve"> one end-of-course exam. All three assessments are summative and will be used to calculate a final AP score (using the 1-5 scale) for AP Seminar. Students must receive a 3 or better to receive credit.</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Performance Task 1 – 20%</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1200 word essay - C</w:t>
      </w:r>
      <w:r>
        <w:rPr>
          <w:rFonts w:ascii="Times New Roman" w:eastAsia="Times New Roman" w:hAnsi="Times New Roman" w:cs="Times New Roman"/>
          <w:sz w:val="24"/>
          <w:szCs w:val="24"/>
        </w:rPr>
        <w:t>ollege Board Scored</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Team Multimedia Presentation 8-10 minutes - Teacher Scored</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Oral defense - minimum 1 question per teammate</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Performance Task 2 – 35%</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2000 Word Essay - College Board Scored</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Individual Multimedia Presentation 6-8 minutes - Te</w:t>
      </w:r>
      <w:r>
        <w:rPr>
          <w:rFonts w:ascii="Times New Roman" w:eastAsia="Times New Roman" w:hAnsi="Times New Roman" w:cs="Times New Roman"/>
          <w:sz w:val="24"/>
          <w:szCs w:val="24"/>
        </w:rPr>
        <w:t>acher Scored</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Oral defense - 2 questions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End-of-Course Exam (2 hours) – 45% College Board Scored</w:t>
      </w:r>
    </w:p>
    <w:p w:rsidR="004D7462" w:rsidRDefault="004D7462">
      <w:pPr>
        <w:contextualSpacing w:val="0"/>
        <w:rPr>
          <w:rFonts w:ascii="Times New Roman" w:eastAsia="Times New Roman" w:hAnsi="Times New Roman" w:cs="Times New Roman"/>
          <w:sz w:val="24"/>
          <w:szCs w:val="24"/>
        </w:rPr>
      </w:pPr>
    </w:p>
    <w:p w:rsidR="00CE67D3" w:rsidRPr="00CE67D3" w:rsidRDefault="00CE67D3" w:rsidP="00CE67D3">
      <w:pPr>
        <w:shd w:val="clear" w:color="auto" w:fill="FFFFFF"/>
        <w:spacing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b/>
          <w:bCs/>
          <w:color w:val="000000"/>
          <w:sz w:val="24"/>
          <w:szCs w:val="24"/>
          <w:lang w:val="en-US"/>
        </w:rPr>
        <w:t>Late Work: </w:t>
      </w:r>
      <w:r w:rsidRPr="00CE67D3">
        <w:rPr>
          <w:rFonts w:ascii="Times New Roman" w:eastAsia="Times New Roman" w:hAnsi="Times New Roman" w:cs="Times New Roman"/>
          <w:color w:val="000000"/>
          <w:sz w:val="24"/>
          <w:szCs w:val="24"/>
          <w:lang w:val="en-US"/>
        </w:rPr>
        <w:t>Work that is not turned in on time due to an unexcused absence or failure to attempt, applies to both informal and formal assessments:</w:t>
      </w:r>
    </w:p>
    <w:p w:rsidR="00CE67D3" w:rsidRPr="00CE67D3" w:rsidRDefault="00CE67D3" w:rsidP="00CE67D3">
      <w:pPr>
        <w:numPr>
          <w:ilvl w:val="0"/>
          <w:numId w:val="3"/>
        </w:numPr>
        <w:shd w:val="clear" w:color="auto" w:fill="FFFFFF"/>
        <w:spacing w:before="100" w:beforeAutospacing="1" w:after="100" w:afterAutospacing="1"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color w:val="000000"/>
          <w:sz w:val="24"/>
          <w:szCs w:val="24"/>
          <w:lang w:val="en-US"/>
        </w:rPr>
        <w:t>Students will receive a maximum 80% grade for work showing a concerted effort, if turned in one day late.</w:t>
      </w:r>
    </w:p>
    <w:p w:rsidR="00CE67D3" w:rsidRPr="00CE67D3" w:rsidRDefault="00CE67D3" w:rsidP="00CE67D3">
      <w:pPr>
        <w:numPr>
          <w:ilvl w:val="0"/>
          <w:numId w:val="3"/>
        </w:numPr>
        <w:shd w:val="clear" w:color="auto" w:fill="FFFFFF"/>
        <w:spacing w:before="100" w:beforeAutospacing="1" w:after="100" w:afterAutospacing="1"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color w:val="000000"/>
          <w:sz w:val="24"/>
          <w:szCs w:val="24"/>
          <w:lang w:val="en-US"/>
        </w:rPr>
        <w:t>Students will receive a maximum 70% grade for work showing a concerted effort if turned in two days late.</w:t>
      </w:r>
    </w:p>
    <w:p w:rsidR="00CE67D3" w:rsidRPr="00CE67D3" w:rsidRDefault="00CE67D3" w:rsidP="00CE67D3">
      <w:pPr>
        <w:numPr>
          <w:ilvl w:val="0"/>
          <w:numId w:val="3"/>
        </w:numPr>
        <w:shd w:val="clear" w:color="auto" w:fill="FFFFFF"/>
        <w:spacing w:before="100" w:beforeAutospacing="1" w:after="100" w:afterAutospacing="1"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color w:val="000000"/>
          <w:sz w:val="24"/>
          <w:szCs w:val="24"/>
          <w:lang w:val="en-US"/>
        </w:rPr>
        <w:t>After three or more days, late work showing concerted effort will receive a grade of 50% if turned in one week prior to the published exam schedule for each quarter.</w:t>
      </w:r>
    </w:p>
    <w:p w:rsidR="00CE67D3" w:rsidRPr="00CE67D3" w:rsidRDefault="00CE67D3" w:rsidP="00CE67D3">
      <w:pPr>
        <w:shd w:val="clear" w:color="auto" w:fill="FFFFFF"/>
        <w:spacing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color w:val="000000"/>
          <w:sz w:val="24"/>
          <w:szCs w:val="24"/>
          <w:lang w:val="en-US"/>
        </w:rPr>
        <w:t> </w:t>
      </w:r>
      <w:r w:rsidRPr="00CE67D3">
        <w:rPr>
          <w:rFonts w:ascii="Times New Roman" w:eastAsia="Times New Roman" w:hAnsi="Times New Roman" w:cs="Times New Roman"/>
          <w:b/>
          <w:bCs/>
          <w:color w:val="000000"/>
          <w:sz w:val="24"/>
          <w:szCs w:val="24"/>
          <w:lang w:val="en-US"/>
        </w:rPr>
        <w:t>Concerted Effort: </w:t>
      </w:r>
      <w:r w:rsidRPr="00CE67D3">
        <w:rPr>
          <w:rFonts w:ascii="Times New Roman" w:eastAsia="Times New Roman" w:hAnsi="Times New Roman" w:cs="Times New Roman"/>
          <w:color w:val="000000"/>
          <w:sz w:val="24"/>
          <w:szCs w:val="24"/>
          <w:lang w:val="en-US"/>
        </w:rPr>
        <w:t>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PLCs must discuss the idea of thoughtful effort as it applies to all students and circumstances.</w:t>
      </w:r>
    </w:p>
    <w:p w:rsidR="00CE67D3" w:rsidRPr="00CE67D3" w:rsidRDefault="00CE67D3" w:rsidP="00CE67D3">
      <w:pPr>
        <w:shd w:val="clear" w:color="auto" w:fill="FFFFFF"/>
        <w:spacing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b/>
          <w:bCs/>
          <w:color w:val="FF0000"/>
          <w:sz w:val="24"/>
          <w:szCs w:val="24"/>
          <w:lang w:val="en-US"/>
        </w:rPr>
        <w:t> </w:t>
      </w:r>
    </w:p>
    <w:p w:rsidR="00CE67D3" w:rsidRPr="00CE67D3" w:rsidRDefault="00CE67D3" w:rsidP="00CE67D3">
      <w:pPr>
        <w:shd w:val="clear" w:color="auto" w:fill="FFFFFF"/>
        <w:spacing w:line="240" w:lineRule="auto"/>
        <w:contextualSpacing w:val="0"/>
        <w:rPr>
          <w:rFonts w:ascii="Times New Roman" w:eastAsia="Times New Roman" w:hAnsi="Times New Roman" w:cs="Times New Roman"/>
          <w:color w:val="000000"/>
          <w:sz w:val="24"/>
          <w:szCs w:val="24"/>
          <w:lang w:val="en-US"/>
        </w:rPr>
      </w:pPr>
      <w:r w:rsidRPr="00CE67D3">
        <w:rPr>
          <w:rFonts w:ascii="Times New Roman" w:eastAsia="Times New Roman" w:hAnsi="Times New Roman" w:cs="Times New Roman"/>
          <w:b/>
          <w:bCs/>
          <w:color w:val="000000"/>
          <w:sz w:val="24"/>
          <w:szCs w:val="24"/>
          <w:lang w:val="en-US"/>
        </w:rPr>
        <w:t>Make-Up Work: </w:t>
      </w:r>
      <w:r w:rsidRPr="00CE67D3">
        <w:rPr>
          <w:rFonts w:ascii="Times New Roman" w:eastAsia="Times New Roman" w:hAnsi="Times New Roman" w:cs="Times New Roman"/>
          <w:color w:val="000000"/>
          <w:sz w:val="24"/>
          <w:szCs w:val="24"/>
          <w:lang w:val="en-US"/>
        </w:rPr>
        <w:t> A student who fails to turn in an assignment due to an absence, whether excused or unexcused, must be allowed to make up the work. The student must initiate contact with the teacher within </w:t>
      </w:r>
      <w:r w:rsidRPr="00CE67D3">
        <w:rPr>
          <w:rFonts w:ascii="Times New Roman" w:eastAsia="Times New Roman" w:hAnsi="Times New Roman" w:cs="Times New Roman"/>
          <w:b/>
          <w:bCs/>
          <w:color w:val="000000"/>
          <w:sz w:val="24"/>
          <w:szCs w:val="24"/>
          <w:lang w:val="en-US"/>
        </w:rPr>
        <w:t>five school days</w:t>
      </w:r>
      <w:r w:rsidRPr="00CE67D3">
        <w:rPr>
          <w:rFonts w:ascii="Times New Roman" w:eastAsia="Times New Roman" w:hAnsi="Times New Roman" w:cs="Times New Roman"/>
          <w:color w:val="000000"/>
          <w:sz w:val="24"/>
          <w:szCs w:val="24"/>
          <w:lang w:val="en-US"/>
        </w:rPr>
        <w:t> upon return to school to make arrangements for completing the work. After this time period, the opportunity will no longer be available. These arrangements should include a schedule for completion of the work that is appropriate, mindful of the assignment and length of absence.</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AP Seminar Course and Exam Description: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the AP Program engages students in college‐level work, the AP Seminar course may include perspectives that could be considered controversial, including references to ethnicity, nationality, religion, politics, race, dialect, sexuality, gender or class.</w:t>
      </w:r>
      <w:r>
        <w:rPr>
          <w:rFonts w:ascii="Times New Roman" w:eastAsia="Times New Roman" w:hAnsi="Times New Roman" w:cs="Times New Roman"/>
          <w:sz w:val="24"/>
          <w:szCs w:val="24"/>
        </w:rPr>
        <w:t xml:space="preserve"> AP Seminar requires students to have the level of maturity and skill to thoughtfully consider and analyze diverse perspectives.  The inclusion of topics, readings, texts, and other source material is not intended as an endorsement by the College Board of </w:t>
      </w:r>
      <w:r>
        <w:rPr>
          <w:rFonts w:ascii="Times New Roman" w:eastAsia="Times New Roman" w:hAnsi="Times New Roman" w:cs="Times New Roman"/>
          <w:sz w:val="24"/>
          <w:szCs w:val="24"/>
        </w:rPr>
        <w:t>the content, ideas or values expressed in the material.”</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Curricular Requirements (CR):</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1:</w:t>
      </w:r>
      <w:r>
        <w:rPr>
          <w:rFonts w:ascii="Times New Roman" w:eastAsia="Times New Roman" w:hAnsi="Times New Roman" w:cs="Times New Roman"/>
          <w:sz w:val="24"/>
          <w:szCs w:val="24"/>
        </w:rPr>
        <w:t xml:space="preserve"> Students explore the complexities of one or more themes by making connections within, between, and/or among multiple cross-curricular areas and by exploring multi</w:t>
      </w:r>
      <w:r>
        <w:rPr>
          <w:rFonts w:ascii="Times New Roman" w:eastAsia="Times New Roman" w:hAnsi="Times New Roman" w:cs="Times New Roman"/>
          <w:sz w:val="24"/>
          <w:szCs w:val="24"/>
        </w:rPr>
        <w:t>ple perspectives and lenses (e.g. cultural and social, artistic and philosophical, political and historical, environmental, economic, scientific, futuristic, ethical) related to those themes.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2a:</w:t>
      </w:r>
      <w:r>
        <w:rPr>
          <w:rFonts w:ascii="Times New Roman" w:eastAsia="Times New Roman" w:hAnsi="Times New Roman" w:cs="Times New Roman"/>
          <w:sz w:val="24"/>
          <w:szCs w:val="24"/>
        </w:rPr>
        <w:t xml:space="preserve"> Students develop and apply discrete skills identified i</w:t>
      </w:r>
      <w:r>
        <w:rPr>
          <w:rFonts w:ascii="Times New Roman" w:eastAsia="Times New Roman" w:hAnsi="Times New Roman" w:cs="Times New Roman"/>
          <w:sz w:val="24"/>
          <w:szCs w:val="24"/>
        </w:rPr>
        <w:t>n the learning objectives of the enduring understandings within the following five big ideas: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b/>
          <w:sz w:val="24"/>
          <w:szCs w:val="24"/>
        </w:rPr>
        <w:t>CR 2b</w:t>
      </w:r>
      <w:r>
        <w:rPr>
          <w:rFonts w:ascii="Times New Roman" w:eastAsia="Times New Roman" w:hAnsi="Times New Roman" w:cs="Times New Roman"/>
          <w:sz w:val="24"/>
          <w:szCs w:val="24"/>
        </w:rPr>
        <w:t xml:space="preserve"> Question and Explore</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b/>
          <w:sz w:val="24"/>
          <w:szCs w:val="24"/>
        </w:rPr>
        <w:t>CR 2c</w:t>
      </w:r>
      <w:r>
        <w:rPr>
          <w:rFonts w:ascii="Times New Roman" w:eastAsia="Times New Roman" w:hAnsi="Times New Roman" w:cs="Times New Roman"/>
          <w:sz w:val="24"/>
          <w:szCs w:val="24"/>
        </w:rPr>
        <w:t xml:space="preserve"> Understand and Analyze</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b/>
          <w:sz w:val="24"/>
          <w:szCs w:val="24"/>
        </w:rPr>
        <w:t>CR 2d</w:t>
      </w:r>
      <w:r>
        <w:rPr>
          <w:rFonts w:ascii="Times New Roman" w:eastAsia="Times New Roman" w:hAnsi="Times New Roman" w:cs="Times New Roman"/>
          <w:sz w:val="24"/>
          <w:szCs w:val="24"/>
        </w:rPr>
        <w:t xml:space="preserve"> Evaluate Multiple Perspectives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b/>
          <w:sz w:val="24"/>
          <w:szCs w:val="24"/>
        </w:rPr>
        <w:t>CR 2e</w:t>
      </w:r>
      <w:r>
        <w:rPr>
          <w:rFonts w:ascii="Times New Roman" w:eastAsia="Times New Roman" w:hAnsi="Times New Roman" w:cs="Times New Roman"/>
          <w:sz w:val="24"/>
          <w:szCs w:val="24"/>
        </w:rPr>
        <w:t xml:space="preserve"> Synthesize Ideas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b/>
          <w:sz w:val="24"/>
          <w:szCs w:val="24"/>
        </w:rPr>
        <w:t>CR 2f 2g and 2h</w:t>
      </w:r>
      <w:r>
        <w:rPr>
          <w:rFonts w:ascii="Times New Roman" w:eastAsia="Times New Roman" w:hAnsi="Times New Roman" w:cs="Times New Roman"/>
          <w:sz w:val="24"/>
          <w:szCs w:val="24"/>
        </w:rPr>
        <w:t xml:space="preserve"> Team, Transform, and Transmit</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3:</w:t>
      </w:r>
      <w:r>
        <w:rPr>
          <w:rFonts w:ascii="Times New Roman" w:eastAsia="Times New Roman" w:hAnsi="Times New Roman" w:cs="Times New Roman"/>
          <w:sz w:val="24"/>
          <w:szCs w:val="24"/>
        </w:rPr>
        <w:t xml:space="preserve"> Students gain a rich appreciation and understanding of issues through the following activities: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sz w:val="24"/>
          <w:szCs w:val="24"/>
        </w:rPr>
        <w:t>reading articles and research studies;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sz w:val="24"/>
          <w:szCs w:val="24"/>
        </w:rPr>
        <w:t>reading foundational, literary, and philosophical texts;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sz w:val="24"/>
          <w:szCs w:val="24"/>
        </w:rPr>
        <w:t>viewing and l</w:t>
      </w:r>
      <w:r>
        <w:rPr>
          <w:rFonts w:ascii="Times New Roman" w:eastAsia="Times New Roman" w:hAnsi="Times New Roman" w:cs="Times New Roman"/>
          <w:sz w:val="24"/>
          <w:szCs w:val="24"/>
        </w:rPr>
        <w:t>istening to speeches, broadcasts, and/or personal accounts;</w:t>
      </w:r>
    </w:p>
    <w:p w:rsidR="004D7462" w:rsidRDefault="00FA4853">
      <w:pPr>
        <w:contextualSpacing w:val="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 xml:space="preserve">   </w:t>
      </w:r>
      <w:r>
        <w:rPr>
          <w:rFonts w:ascii="Times New Roman" w:eastAsia="Times New Roman" w:hAnsi="Times New Roman" w:cs="Times New Roman"/>
          <w:sz w:val="24"/>
          <w:szCs w:val="24"/>
        </w:rPr>
        <w:t>and experiencing artistic works and performances.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4:</w:t>
      </w:r>
      <w:r>
        <w:rPr>
          <w:rFonts w:ascii="Times New Roman" w:eastAsia="Times New Roman" w:hAnsi="Times New Roman" w:cs="Times New Roman"/>
          <w:sz w:val="24"/>
          <w:szCs w:val="24"/>
        </w:rPr>
        <w:t xml:space="preserve"> Students develop an understanding of ethical research practices and the AP Capstone Policy on Plagiarism and Falsification or Fabricat</w:t>
      </w:r>
      <w:r>
        <w:rPr>
          <w:rFonts w:ascii="Times New Roman" w:eastAsia="Times New Roman" w:hAnsi="Times New Roman" w:cs="Times New Roman"/>
          <w:sz w:val="24"/>
          <w:szCs w:val="24"/>
        </w:rPr>
        <w:t>ion of Information.</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5:</w:t>
      </w:r>
      <w:r>
        <w:rPr>
          <w:rFonts w:ascii="Times New Roman" w:eastAsia="Times New Roman" w:hAnsi="Times New Roman" w:cs="Times New Roman"/>
          <w:sz w:val="24"/>
          <w:szCs w:val="24"/>
        </w:rPr>
        <w:t xml:space="preserve"> Students work collaboratively with a team to identify, investigate, analyze, and evaluate a real-world or academic problem or issue; consider and evaluate alternatives or options; propose one or more solutions or resolutions; and </w:t>
      </w:r>
      <w:r>
        <w:rPr>
          <w:rFonts w:ascii="Times New Roman" w:eastAsia="Times New Roman" w:hAnsi="Times New Roman" w:cs="Times New Roman"/>
          <w:sz w:val="24"/>
          <w:szCs w:val="24"/>
        </w:rPr>
        <w:t>present and defend the argument for their solutions through a multimedia presentation.</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CR 6:</w:t>
      </w:r>
      <w:r>
        <w:rPr>
          <w:rFonts w:ascii="Times New Roman" w:eastAsia="Times New Roman" w:hAnsi="Times New Roman" w:cs="Times New Roman"/>
          <w:sz w:val="24"/>
          <w:szCs w:val="24"/>
        </w:rPr>
        <w:t xml:space="preserve"> Students work independently to identify a research question based on provided stimulus material; research the issue; analyze, evaluate, and select evidence to deve</w:t>
      </w:r>
      <w:r>
        <w:rPr>
          <w:rFonts w:ascii="Times New Roman" w:eastAsia="Times New Roman" w:hAnsi="Times New Roman" w:cs="Times New Roman"/>
          <w:sz w:val="24"/>
          <w:szCs w:val="24"/>
        </w:rPr>
        <w:t>lop an argument; present and defend a conclusion; and produce a multimedia presentation to be delivered to their peers.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Big Ideas: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will focus on the five “big ideas” developed by College Board, with all learning objectives and essential knowledge to derive from these big ideas: </w:t>
      </w: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 1: Question and Explore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 2: Understand and Analyze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Big Idea 3: Evalu</w:t>
      </w:r>
      <w:r>
        <w:rPr>
          <w:rFonts w:ascii="Times New Roman" w:eastAsia="Times New Roman" w:hAnsi="Times New Roman" w:cs="Times New Roman"/>
          <w:sz w:val="24"/>
          <w:szCs w:val="24"/>
        </w:rPr>
        <w:t xml:space="preserve">ate Multiple Perspectives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Idea 4: Synthesize Ideas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Big Idea 5: Team, Transform, and Transmit</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Assessments</w:t>
      </w:r>
      <w:r>
        <w:rPr>
          <w:rFonts w:ascii="Times New Roman" w:eastAsia="Times New Roman" w:hAnsi="Times New Roman" w:cs="Times New Roman"/>
          <w:sz w:val="24"/>
          <w:szCs w:val="24"/>
        </w:rPr>
        <w:t xml:space="preserve">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AP Seminar course, students complete the following AP Capstone Performance Based Assessments: two through‐course performance assessment tasks and a written exam, while adhering to AP College Board policies to ensure the validation of their score</w:t>
      </w:r>
      <w:r>
        <w:rPr>
          <w:rFonts w:ascii="Times New Roman" w:eastAsia="Times New Roman" w:hAnsi="Times New Roman" w:cs="Times New Roman"/>
          <w:sz w:val="24"/>
          <w:szCs w:val="24"/>
        </w:rPr>
        <w:t xml:space="preserve">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Students work collaboratively with a team to identify, investigate, analyze, and evaluate a real‐world or academic issue; consider options, alternatives, solutions, or resolutions; and develop a written report, multimedia presentation, and defense </w:t>
      </w:r>
      <w:r>
        <w:rPr>
          <w:rFonts w:ascii="Times New Roman" w:eastAsia="Times New Roman" w:hAnsi="Times New Roman" w:cs="Times New Roman"/>
          <w:sz w:val="24"/>
          <w:szCs w:val="24"/>
        </w:rPr>
        <w:t xml:space="preserve">to communicate a conclusion or recommendation. [CR6]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work independently to identify a research question based on provided stimulus material; research the issue; analyze, evaluate, and select evidence to develop an argument; present and defend a</w:t>
      </w:r>
      <w:r>
        <w:rPr>
          <w:rFonts w:ascii="Times New Roman" w:eastAsia="Times New Roman" w:hAnsi="Times New Roman" w:cs="Times New Roman"/>
          <w:sz w:val="24"/>
          <w:szCs w:val="24"/>
        </w:rPr>
        <w:t xml:space="preserve"> conclusion; and produce a multimedia presentation to be delivered to their peers.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assessments are summative and are used to calculate a final AP Score (using the 1‐5 scale) for AP Seminar.  </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of Completion for Assessments and Perfo</w:t>
      </w:r>
      <w:r>
        <w:rPr>
          <w:rFonts w:ascii="Times New Roman" w:eastAsia="Times New Roman" w:hAnsi="Times New Roman" w:cs="Times New Roman"/>
          <w:b/>
          <w:sz w:val="24"/>
          <w:szCs w:val="24"/>
        </w:rPr>
        <w:t>rmance Tasks:</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Mock Unit: Week 13</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 1:</w:t>
      </w:r>
      <w:r>
        <w:rPr>
          <w:rFonts w:ascii="Times New Roman" w:eastAsia="Times New Roman" w:hAnsi="Times New Roman" w:cs="Times New Roman"/>
          <w:sz w:val="24"/>
          <w:szCs w:val="24"/>
        </w:rPr>
        <w:t xml:space="preserve"> Week 14-22 Team Project and Presentation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Students work collaboratively with a team to identify, investigate, analyze, and evaluate a real‐world or academic issue; consider options, alternatives, s</w:t>
      </w:r>
      <w:r>
        <w:rPr>
          <w:rFonts w:ascii="Times New Roman" w:eastAsia="Times New Roman" w:hAnsi="Times New Roman" w:cs="Times New Roman"/>
          <w:sz w:val="24"/>
          <w:szCs w:val="24"/>
        </w:rPr>
        <w:t xml:space="preserve">olutions, or resolutions; and develop a written report, multimedia presentation, and defense to communicate a conclusion or recommendation.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Task Overview</w:t>
      </w:r>
      <w:r>
        <w:rPr>
          <w:rFonts w:ascii="Times New Roman" w:eastAsia="Times New Roman" w:hAnsi="Times New Roman" w:cs="Times New Roman"/>
          <w:sz w:val="24"/>
          <w:szCs w:val="24"/>
        </w:rPr>
        <w:t>: Students work in teams of three to six to identify, investigate, analyze, and evaluate an academic</w:t>
      </w:r>
      <w:r>
        <w:rPr>
          <w:rFonts w:ascii="Times New Roman" w:eastAsia="Times New Roman" w:hAnsi="Times New Roman" w:cs="Times New Roman"/>
          <w:sz w:val="24"/>
          <w:szCs w:val="24"/>
        </w:rPr>
        <w:t xml:space="preserve"> or real‐world problem, question, or issue. Each team designs and/or considers options, alternatives, and approaches, and develops a written report and multimedia presentation to communicate its conclusion, solution, or recommendation.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Scoring: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Ind</w:t>
      </w:r>
      <w:r>
        <w:rPr>
          <w:rFonts w:ascii="Times New Roman" w:eastAsia="Times New Roman" w:hAnsi="Times New Roman" w:cs="Times New Roman"/>
          <w:sz w:val="24"/>
          <w:szCs w:val="24"/>
        </w:rPr>
        <w:t xml:space="preserve">ividual Research and Reflection (approximately 1200 words): Internally Scored, Externally Validated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Team Multimedia Presentation (8‐10 minutes) with follow‐up questions: Internally Scored Weight: 20% of Score  </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Task 2:</w:t>
      </w:r>
      <w:r>
        <w:rPr>
          <w:rFonts w:ascii="Times New Roman" w:eastAsia="Times New Roman" w:hAnsi="Times New Roman" w:cs="Times New Roman"/>
          <w:sz w:val="24"/>
          <w:szCs w:val="24"/>
        </w:rPr>
        <w:t xml:space="preserve"> Week 23-33 Individual</w:t>
      </w:r>
      <w:r>
        <w:rPr>
          <w:rFonts w:ascii="Times New Roman" w:eastAsia="Times New Roman" w:hAnsi="Times New Roman" w:cs="Times New Roman"/>
          <w:sz w:val="24"/>
          <w:szCs w:val="24"/>
        </w:rPr>
        <w:t xml:space="preserve"> Research‐Based Essay and Presentation [CR6] [CR6]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work independently to identify a research question based on provided stimulus material; research the issue; analyze, evaluate, and select evidence to develop an argument; present and defend a c</w:t>
      </w:r>
      <w:r>
        <w:rPr>
          <w:rFonts w:ascii="Times New Roman" w:eastAsia="Times New Roman" w:hAnsi="Times New Roman" w:cs="Times New Roman"/>
          <w:sz w:val="24"/>
          <w:szCs w:val="24"/>
        </w:rPr>
        <w:t xml:space="preserve">onclusion; and produce a multimedia presentation to be delivered to their peers.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Task Overview</w:t>
      </w:r>
      <w:r>
        <w:rPr>
          <w:rFonts w:ascii="Times New Roman" w:eastAsia="Times New Roman" w:hAnsi="Times New Roman" w:cs="Times New Roman"/>
          <w:sz w:val="24"/>
          <w:szCs w:val="24"/>
        </w:rPr>
        <w:t>: The College Board’s AP Program will annually release cross–curricular source materials (texts) representing a range of perspectives focused on a single theme</w:t>
      </w:r>
      <w:r>
        <w:rPr>
          <w:rFonts w:ascii="Times New Roman" w:eastAsia="Times New Roman" w:hAnsi="Times New Roman" w:cs="Times New Roman"/>
          <w:sz w:val="24"/>
          <w:szCs w:val="24"/>
        </w:rPr>
        <w:t xml:space="preserve"> or topic. Students use these texts to identify a research question of their own; conduct research; analyze, evaluate, and select evidence to develop an argument; and present and defend their conclusions. The final paper must refer to and incorporate at le</w:t>
      </w:r>
      <w:r>
        <w:rPr>
          <w:rFonts w:ascii="Times New Roman" w:eastAsia="Times New Roman" w:hAnsi="Times New Roman" w:cs="Times New Roman"/>
          <w:sz w:val="24"/>
          <w:szCs w:val="24"/>
        </w:rPr>
        <w:t>ast one of the provided sources.</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Scoring: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Research–based Argumentative Essay (approximately 2000 words): Internally Scored, Externally Validated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Individual Multimedia Presentation (6‐8 minutes): Internally Scored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Oral Defense of Presentation (two questions from the teacher): Internally Scored </w:t>
      </w: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Weight: 35% of Score</w:t>
      </w:r>
    </w:p>
    <w:p w:rsidR="004D7462" w:rsidRDefault="004D7462">
      <w:pPr>
        <w:contextualSpacing w:val="0"/>
        <w:rPr>
          <w:rFonts w:ascii="Times New Roman" w:eastAsia="Times New Roman" w:hAnsi="Times New Roman" w:cs="Times New Roman"/>
          <w:sz w:val="24"/>
          <w:szCs w:val="24"/>
        </w:rPr>
      </w:pPr>
    </w:p>
    <w:p w:rsidR="004D7462" w:rsidRDefault="00FA485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EOC: May 7 Externally Scored, Weight: 45%</w:t>
      </w: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F0440" w:rsidRDefault="004F0440">
      <w:pPr>
        <w:contextualSpacing w:val="0"/>
        <w:rPr>
          <w:rFonts w:ascii="Times New Roman" w:eastAsia="Times New Roman" w:hAnsi="Times New Roman" w:cs="Times New Roman"/>
          <w:sz w:val="24"/>
          <w:szCs w:val="24"/>
        </w:rPr>
      </w:pPr>
    </w:p>
    <w:p w:rsidR="004D7462" w:rsidRDefault="003A6C51" w:rsidP="003A6C51">
      <w:pPr>
        <w:contextualSpacing w:val="0"/>
        <w:rPr>
          <w:rFonts w:ascii="Times New Roman" w:eastAsia="Times New Roman" w:hAnsi="Times New Roman" w:cs="Times New Roman"/>
          <w:sz w:val="24"/>
          <w:szCs w:val="24"/>
        </w:rPr>
      </w:pPr>
      <w:r>
        <w:rPr>
          <w:color w:val="000000"/>
        </w:rPr>
        <w:t>I have read and understand the scope of responsibilities required in AP Seminar. I realize any form of plagiarism will result in a zero for me or my entire team. I understand the late-work policy and that any work done within a group setting will affect the grade for the entire group. In signing this I agree to the terms and conditions expected of me during this course.</w:t>
      </w:r>
      <w:r>
        <w:rPr>
          <w:color w:val="000000"/>
        </w:rPr>
        <w:br/>
      </w:r>
      <w:r>
        <w:rPr>
          <w:color w:val="000000"/>
        </w:rPr>
        <w:br/>
      </w:r>
      <w:r>
        <w:rPr>
          <w:color w:val="000000"/>
        </w:rPr>
        <w:br/>
        <w:t>_____________________________</w:t>
      </w:r>
      <w:r>
        <w:rPr>
          <w:rStyle w:val="apple-tab-span"/>
          <w:color w:val="000000"/>
        </w:rPr>
        <w:tab/>
      </w:r>
      <w:r>
        <w:rPr>
          <w:rStyle w:val="apple-tab-span"/>
          <w:color w:val="000000"/>
        </w:rPr>
        <w:tab/>
      </w:r>
      <w:r>
        <w:rPr>
          <w:rStyle w:val="apple-tab-span"/>
          <w:color w:val="000000"/>
        </w:rPr>
        <w:tab/>
      </w:r>
      <w:r>
        <w:rPr>
          <w:color w:val="000000"/>
        </w:rPr>
        <w:t>__________________________________</w:t>
      </w:r>
      <w:r>
        <w:rPr>
          <w:color w:val="000000"/>
        </w:rPr>
        <w:br/>
        <w:t>Print Student Name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Student Signature </w:t>
      </w:r>
      <w:r>
        <w:rPr>
          <w:color w:val="000000"/>
        </w:rPr>
        <w:br/>
      </w:r>
      <w:r>
        <w:rPr>
          <w:color w:val="000000"/>
        </w:rPr>
        <w:br/>
      </w:r>
      <w:r>
        <w:rPr>
          <w:color w:val="000000"/>
        </w:rPr>
        <w:br/>
      </w:r>
      <w:r>
        <w:rPr>
          <w:color w:val="000000"/>
        </w:rPr>
        <w:br/>
        <w:t>_____________________________</w:t>
      </w:r>
      <w:r>
        <w:rPr>
          <w:rStyle w:val="apple-tab-span"/>
          <w:color w:val="000000"/>
        </w:rPr>
        <w:tab/>
      </w:r>
      <w:r>
        <w:rPr>
          <w:rStyle w:val="apple-tab-span"/>
          <w:color w:val="000000"/>
        </w:rPr>
        <w:tab/>
      </w:r>
      <w:r>
        <w:rPr>
          <w:rStyle w:val="apple-tab-span"/>
          <w:color w:val="000000"/>
        </w:rPr>
        <w:tab/>
      </w:r>
      <w:r>
        <w:rPr>
          <w:color w:val="000000"/>
        </w:rPr>
        <w:t>___________________________________</w:t>
      </w:r>
      <w:r>
        <w:rPr>
          <w:color w:val="000000"/>
        </w:rPr>
        <w:br/>
        <w:t>Print Parent Name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Parent Signature</w:t>
      </w:r>
    </w:p>
    <w:p w:rsidR="004D7462" w:rsidRDefault="004D7462">
      <w:pPr>
        <w:contextualSpacing w:val="0"/>
        <w:rPr>
          <w:rFonts w:ascii="Times New Roman" w:eastAsia="Times New Roman" w:hAnsi="Times New Roman" w:cs="Times New Roman"/>
          <w:sz w:val="24"/>
          <w:szCs w:val="24"/>
        </w:rPr>
      </w:pPr>
    </w:p>
    <w:p w:rsidR="004D7462" w:rsidRDefault="004D7462">
      <w:pPr>
        <w:contextualSpacing w:val="0"/>
        <w:rPr>
          <w:rFonts w:ascii="Times New Roman" w:eastAsia="Times New Roman" w:hAnsi="Times New Roman" w:cs="Times New Roman"/>
          <w:sz w:val="24"/>
          <w:szCs w:val="24"/>
        </w:rPr>
      </w:pPr>
    </w:p>
    <w:p w:rsidR="004D7462" w:rsidRDefault="004D7462">
      <w:pPr>
        <w:contextualSpacing w:val="0"/>
        <w:rPr>
          <w:rFonts w:ascii="Times New Roman" w:eastAsia="Times New Roman" w:hAnsi="Times New Roman" w:cs="Times New Roman"/>
          <w:sz w:val="24"/>
          <w:szCs w:val="24"/>
        </w:rPr>
      </w:pPr>
    </w:p>
    <w:p w:rsidR="004D7462" w:rsidRDefault="004D7462">
      <w:pPr>
        <w:contextualSpacing w:val="0"/>
        <w:rPr>
          <w:rFonts w:ascii="Times New Roman" w:eastAsia="Times New Roman" w:hAnsi="Times New Roman" w:cs="Times New Roman"/>
          <w:sz w:val="24"/>
          <w:szCs w:val="24"/>
          <w:highlight w:val="yellow"/>
        </w:rPr>
      </w:pPr>
    </w:p>
    <w:sectPr w:rsidR="004D74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736"/>
    <w:multiLevelType w:val="multilevel"/>
    <w:tmpl w:val="5C58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15744"/>
    <w:multiLevelType w:val="multilevel"/>
    <w:tmpl w:val="36CE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91DC6"/>
    <w:multiLevelType w:val="multilevel"/>
    <w:tmpl w:val="DA6E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62"/>
    <w:rsid w:val="003A6C51"/>
    <w:rsid w:val="004D7462"/>
    <w:rsid w:val="004F0440"/>
    <w:rsid w:val="006B0164"/>
    <w:rsid w:val="009F391E"/>
    <w:rsid w:val="00B66456"/>
    <w:rsid w:val="00CD3CE0"/>
    <w:rsid w:val="00CE67D3"/>
    <w:rsid w:val="00D255B9"/>
    <w:rsid w:val="00FA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8EB2"/>
  <w15:docId w15:val="{80ABFA86-ABD3-470F-9E3C-01B1FFB1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xmsonormal">
    <w:name w:val="x_msonormal"/>
    <w:basedOn w:val="Normal"/>
    <w:rsid w:val="00CE67D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E67D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A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1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Mollie L.</dc:creator>
  <cp:lastModifiedBy>Peterson, Mollie L.</cp:lastModifiedBy>
  <cp:revision>2</cp:revision>
  <dcterms:created xsi:type="dcterms:W3CDTF">2018-08-26T19:17:00Z</dcterms:created>
  <dcterms:modified xsi:type="dcterms:W3CDTF">2018-08-26T19:17:00Z</dcterms:modified>
</cp:coreProperties>
</file>